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42" w:rsidRDefault="00214942" w:rsidP="00214942">
      <w:pPr>
        <w:rPr>
          <w:b/>
          <w:sz w:val="32"/>
          <w:szCs w:val="32"/>
        </w:rPr>
      </w:pPr>
    </w:p>
    <w:p w:rsidR="00DA6810" w:rsidRDefault="00DA6810" w:rsidP="00DA6810">
      <w:pPr>
        <w:ind w:left="1620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48260</wp:posOffset>
            </wp:positionV>
            <wp:extent cx="1296035" cy="1296035"/>
            <wp:effectExtent l="0" t="0" r="0" b="0"/>
            <wp:wrapNone/>
            <wp:docPr id="2" name="Obrázek 2" descr="Str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trom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Základní škola pro žáky se specifickými poruchami učení</w:t>
      </w:r>
      <w:r>
        <w:rPr>
          <w:b/>
          <w:sz w:val="26"/>
          <w:szCs w:val="26"/>
        </w:rPr>
        <w:br/>
        <w:t>a mateřská škola logopedická</w:t>
      </w:r>
    </w:p>
    <w:p w:rsidR="00DA6810" w:rsidRDefault="00DA6810" w:rsidP="00DA6810">
      <w:pPr>
        <w:ind w:left="1620" w:right="72"/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Schola Viva, o.p.s.</w:t>
      </w:r>
    </w:p>
    <w:p w:rsidR="00DA6810" w:rsidRDefault="00DA6810" w:rsidP="00DA6810">
      <w:pPr>
        <w:ind w:left="1620" w:right="72"/>
        <w:jc w:val="center"/>
        <w:rPr>
          <w:sz w:val="6"/>
          <w:szCs w:val="6"/>
        </w:rPr>
      </w:pPr>
    </w:p>
    <w:p w:rsidR="00DA6810" w:rsidRDefault="00DA6810" w:rsidP="00DA6810">
      <w:pPr>
        <w:ind w:left="1620" w:right="72"/>
        <w:jc w:val="center"/>
        <w:rPr>
          <w:sz w:val="22"/>
          <w:szCs w:val="22"/>
        </w:rPr>
      </w:pPr>
      <w:r>
        <w:rPr>
          <w:sz w:val="22"/>
          <w:szCs w:val="22"/>
        </w:rPr>
        <w:t>Fakultní škola UP Olomouc</w:t>
      </w:r>
    </w:p>
    <w:p w:rsidR="00DA6810" w:rsidRDefault="00DA6810" w:rsidP="00DA6810">
      <w:pPr>
        <w:ind w:left="1620" w:right="72"/>
        <w:jc w:val="center"/>
        <w:rPr>
          <w:sz w:val="6"/>
          <w:szCs w:val="6"/>
        </w:rPr>
      </w:pPr>
    </w:p>
    <w:p w:rsidR="00DA6810" w:rsidRDefault="00DA6810" w:rsidP="00DA6810">
      <w:pPr>
        <w:ind w:left="1620" w:right="72"/>
        <w:jc w:val="center"/>
        <w:rPr>
          <w:b/>
        </w:rPr>
      </w:pPr>
      <w:r>
        <w:rPr>
          <w:b/>
        </w:rPr>
        <w:t xml:space="preserve">IČO: 25827707 </w:t>
      </w:r>
    </w:p>
    <w:p w:rsidR="00DA6810" w:rsidRDefault="00DA6810" w:rsidP="00DA6810">
      <w:pPr>
        <w:ind w:left="1620"/>
        <w:jc w:val="center"/>
        <w:rPr>
          <w:b/>
        </w:rPr>
      </w:pPr>
      <w:r>
        <w:rPr>
          <w:b/>
        </w:rPr>
        <w:t>Erbenova 16, 787 01 Šumperk, tel.: 583 214 153, tel./fax: 583 217 488,</w:t>
      </w:r>
    </w:p>
    <w:p w:rsidR="00DA6810" w:rsidRDefault="00DA6810" w:rsidP="00DA6810">
      <w:pPr>
        <w:ind w:left="1620"/>
        <w:jc w:val="center"/>
        <w:rPr>
          <w:b/>
        </w:rPr>
      </w:pPr>
      <w:r>
        <w:rPr>
          <w:b/>
        </w:rPr>
        <w:t xml:space="preserve">e-mail: </w:t>
      </w:r>
      <w:smartTag w:uri="urn:schemas-microsoft-com:office:smarttags" w:element="PersonName">
        <w:r>
          <w:rPr>
            <w:b/>
          </w:rPr>
          <w:t>viva@schola-viva.cz</w:t>
        </w:r>
      </w:smartTag>
      <w:r>
        <w:rPr>
          <w:b/>
        </w:rPr>
        <w:t xml:space="preserve">, </w:t>
      </w:r>
      <w:hyperlink r:id="rId9" w:history="1">
        <w:r>
          <w:rPr>
            <w:rStyle w:val="Hypertextovodkaz"/>
            <w:b/>
            <w:color w:val="000000"/>
          </w:rPr>
          <w:t>http://www.schola-viva.cz</w:t>
        </w:r>
      </w:hyperlink>
    </w:p>
    <w:p w:rsidR="00DA6810" w:rsidRDefault="00D94B08" w:rsidP="00DA6810">
      <w:pPr>
        <w:ind w:left="1620"/>
        <w:jc w:val="center"/>
        <w:rPr>
          <w:b/>
          <w:sz w:val="6"/>
          <w:szCs w:val="6"/>
        </w:rPr>
      </w:pPr>
      <w:r w:rsidRPr="00D94B08">
        <w:pict>
          <v:line id="Přímá spojnice 1" o:spid="_x0000_s1029" style="position:absolute;left:0;text-align:left;z-index:251660288;visibility:visible" from="2.55pt,3.2pt" to="469.35pt,4.7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"/>
        </w:pict>
      </w:r>
    </w:p>
    <w:p w:rsidR="00DA6810" w:rsidRDefault="00DA6810" w:rsidP="00DA6810">
      <w:pPr>
        <w:jc w:val="center"/>
        <w:rPr>
          <w:i/>
        </w:rPr>
      </w:pPr>
      <w:r>
        <w:rPr>
          <w:i/>
        </w:rPr>
        <w:t>Organizace je zapsána v rejstřík</w:t>
      </w:r>
      <w:bookmarkStart w:id="0" w:name="_GoBack"/>
      <w:bookmarkEnd w:id="0"/>
      <w:r>
        <w:rPr>
          <w:i/>
        </w:rPr>
        <w:t>u obecně prospěšných společností u Krajského soudu v Ostravě, oddíl O, vložka 46.</w:t>
      </w:r>
    </w:p>
    <w:p w:rsidR="003D70BA" w:rsidRPr="00B44D2A" w:rsidRDefault="00DA6810" w:rsidP="00B44D2A">
      <w:pPr>
        <w:spacing w:before="40"/>
        <w:jc w:val="center"/>
        <w:rPr>
          <w:i/>
        </w:rPr>
      </w:pPr>
      <w:proofErr w:type="gramStart"/>
      <w:r>
        <w:rPr>
          <w:b/>
          <w:sz w:val="18"/>
          <w:szCs w:val="18"/>
        </w:rPr>
        <w:t>SPECIÁLNĚ   PEDAGOGICKÉ</w:t>
      </w:r>
      <w:proofErr w:type="gramEnd"/>
      <w:r>
        <w:rPr>
          <w:b/>
          <w:sz w:val="18"/>
          <w:szCs w:val="18"/>
        </w:rPr>
        <w:t xml:space="preserve"> CENTRUM  ŠUMPERK, telefon: 583 22 23 24, </w:t>
      </w:r>
      <w:r w:rsidRPr="00B44D2A">
        <w:rPr>
          <w:b/>
          <w:sz w:val="18"/>
          <w:szCs w:val="18"/>
        </w:rPr>
        <w:t>http://www.spc-sumperk.cz</w:t>
      </w:r>
    </w:p>
    <w:p w:rsidR="002076B8" w:rsidRDefault="002076B8" w:rsidP="00286073">
      <w:pPr>
        <w:spacing w:before="40"/>
        <w:rPr>
          <w:b/>
          <w:sz w:val="28"/>
          <w:szCs w:val="28"/>
        </w:rPr>
      </w:pPr>
    </w:p>
    <w:p w:rsidR="000F5F9C" w:rsidRPr="00450219" w:rsidRDefault="000F5F9C" w:rsidP="000F5F9C">
      <w:pPr>
        <w:ind w:left="720" w:hanging="360"/>
        <w:jc w:val="center"/>
        <w:rPr>
          <w:b/>
          <w:sz w:val="26"/>
          <w:szCs w:val="26"/>
          <w:u w:val="single"/>
        </w:rPr>
      </w:pPr>
      <w:r w:rsidRPr="00450219">
        <w:rPr>
          <w:b/>
          <w:sz w:val="26"/>
          <w:szCs w:val="26"/>
          <w:u w:val="single"/>
        </w:rPr>
        <w:t xml:space="preserve">Zpráva pro SŠ jako podklad k vystavení </w:t>
      </w:r>
    </w:p>
    <w:p w:rsidR="000F5F9C" w:rsidRPr="00450219" w:rsidRDefault="000F5F9C" w:rsidP="000F5F9C">
      <w:pPr>
        <w:ind w:left="720" w:hanging="360"/>
        <w:jc w:val="center"/>
        <w:rPr>
          <w:b/>
          <w:sz w:val="26"/>
          <w:szCs w:val="26"/>
          <w:u w:val="single"/>
        </w:rPr>
      </w:pPr>
      <w:r w:rsidRPr="00450219">
        <w:rPr>
          <w:b/>
          <w:sz w:val="26"/>
          <w:szCs w:val="26"/>
          <w:u w:val="single"/>
        </w:rPr>
        <w:t>Doporučení pro uzpůsobení podmínek maturitní zkoušky</w:t>
      </w:r>
    </w:p>
    <w:p w:rsidR="000F5F9C" w:rsidRPr="00450219" w:rsidRDefault="000F5F9C" w:rsidP="000F5F9C">
      <w:pPr>
        <w:rPr>
          <w:b/>
          <w:i/>
        </w:rPr>
      </w:pPr>
    </w:p>
    <w:p w:rsidR="000F5F9C" w:rsidRPr="00450219" w:rsidRDefault="000F5F9C" w:rsidP="000F5F9C">
      <w:pPr>
        <w:rPr>
          <w:b/>
          <w:i/>
        </w:rPr>
      </w:pPr>
    </w:p>
    <w:p w:rsidR="000F5F9C" w:rsidRPr="00450219" w:rsidRDefault="000F5F9C" w:rsidP="000F5F9C">
      <w:pPr>
        <w:rPr>
          <w:b/>
          <w:i/>
        </w:rPr>
      </w:pPr>
    </w:p>
    <w:p w:rsidR="000F5F9C" w:rsidRPr="00450219" w:rsidRDefault="000F5F9C" w:rsidP="000F5F9C">
      <w:pPr>
        <w:rPr>
          <w:b/>
          <w:i/>
        </w:rPr>
      </w:pPr>
      <w:r w:rsidRPr="00450219">
        <w:rPr>
          <w:b/>
          <w:i/>
        </w:rPr>
        <w:t>Základní údaje:</w:t>
      </w:r>
    </w:p>
    <w:p w:rsidR="000F5F9C" w:rsidRPr="00450219" w:rsidRDefault="000F5F9C" w:rsidP="000F5F9C">
      <w:pPr>
        <w:pStyle w:val="Odstavecseseznamem"/>
        <w:ind w:left="567"/>
      </w:pPr>
    </w:p>
    <w:tbl>
      <w:tblPr>
        <w:tblStyle w:val="Mkatabulky"/>
        <w:tblpPr w:leftFromText="141" w:rightFromText="141" w:vertAnchor="page" w:horzAnchor="margin" w:tblpY="5761"/>
        <w:tblW w:w="10031" w:type="dxa"/>
        <w:tblLook w:val="04A0"/>
      </w:tblPr>
      <w:tblGrid>
        <w:gridCol w:w="4503"/>
        <w:gridCol w:w="5528"/>
      </w:tblGrid>
      <w:tr w:rsidR="000F5F9C" w:rsidRPr="00450219" w:rsidTr="000F5F9C">
        <w:tc>
          <w:tcPr>
            <w:tcW w:w="4503" w:type="dxa"/>
            <w:tcBorders>
              <w:bottom w:val="single" w:sz="12" w:space="0" w:color="auto"/>
            </w:tcBorders>
          </w:tcPr>
          <w:p w:rsidR="00176E3D" w:rsidRDefault="000F5F9C" w:rsidP="000F5F9C">
            <w:r w:rsidRPr="00450219">
              <w:t xml:space="preserve">Jméno a příjmení studenta: </w:t>
            </w:r>
          </w:p>
          <w:p w:rsidR="000F5F9C" w:rsidRPr="00176E3D" w:rsidRDefault="000F5F9C" w:rsidP="00176E3D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0F5F9C" w:rsidRPr="00450219" w:rsidRDefault="000F5F9C" w:rsidP="000F5F9C">
            <w:r w:rsidRPr="00450219">
              <w:t>Datum narození:</w:t>
            </w:r>
          </w:p>
          <w:p w:rsidR="000F5F9C" w:rsidRPr="00450219" w:rsidRDefault="000F5F9C" w:rsidP="000F5F9C"/>
          <w:p w:rsidR="000F5F9C" w:rsidRPr="00450219" w:rsidRDefault="000F5F9C" w:rsidP="000F5F9C"/>
        </w:tc>
      </w:tr>
      <w:tr w:rsidR="000F5F9C" w:rsidRPr="00450219" w:rsidTr="000F5F9C">
        <w:tc>
          <w:tcPr>
            <w:tcW w:w="10031" w:type="dxa"/>
            <w:gridSpan w:val="2"/>
            <w:tcBorders>
              <w:top w:val="single" w:sz="12" w:space="0" w:color="auto"/>
            </w:tcBorders>
          </w:tcPr>
          <w:p w:rsidR="000F5F9C" w:rsidRPr="00450219" w:rsidRDefault="000F5F9C" w:rsidP="000F5F9C">
            <w:r w:rsidRPr="00450219">
              <w:t>Název a adresa školy:</w:t>
            </w:r>
          </w:p>
          <w:p w:rsidR="000F5F9C" w:rsidRPr="00450219" w:rsidRDefault="000F5F9C" w:rsidP="000F5F9C"/>
          <w:p w:rsidR="000F5F9C" w:rsidRPr="00450219" w:rsidRDefault="000F5F9C" w:rsidP="000F5F9C"/>
          <w:p w:rsidR="000F5F9C" w:rsidRPr="00450219" w:rsidRDefault="000F5F9C" w:rsidP="000F5F9C"/>
        </w:tc>
      </w:tr>
      <w:tr w:rsidR="000F5F9C" w:rsidRPr="00450219" w:rsidTr="000F5F9C">
        <w:tc>
          <w:tcPr>
            <w:tcW w:w="4503" w:type="dxa"/>
          </w:tcPr>
          <w:p w:rsidR="000F5F9C" w:rsidRPr="00450219" w:rsidRDefault="000F5F9C" w:rsidP="000F5F9C">
            <w:r w:rsidRPr="00450219">
              <w:t xml:space="preserve">Studijní obor: </w:t>
            </w:r>
          </w:p>
        </w:tc>
        <w:tc>
          <w:tcPr>
            <w:tcW w:w="5528" w:type="dxa"/>
          </w:tcPr>
          <w:p w:rsidR="000F5F9C" w:rsidRPr="00450219" w:rsidRDefault="000F5F9C" w:rsidP="000F5F9C">
            <w:r w:rsidRPr="00450219">
              <w:t>Jméno a příjmení pracovníka odpovědného za spolupráci se ŠPZ:</w:t>
            </w:r>
          </w:p>
          <w:p w:rsidR="000F5F9C" w:rsidRPr="00450219" w:rsidRDefault="000F5F9C" w:rsidP="000F5F9C"/>
          <w:p w:rsidR="000F5F9C" w:rsidRPr="00450219" w:rsidRDefault="000F5F9C" w:rsidP="000F5F9C"/>
          <w:p w:rsidR="000F5F9C" w:rsidRPr="00450219" w:rsidRDefault="000F5F9C" w:rsidP="000F5F9C">
            <w:r w:rsidRPr="00450219">
              <w:t>Tel., email:</w:t>
            </w:r>
          </w:p>
        </w:tc>
      </w:tr>
    </w:tbl>
    <w:p w:rsidR="000F5F9C" w:rsidRPr="00450219" w:rsidRDefault="000F5F9C" w:rsidP="000F5F9C">
      <w:pPr>
        <w:pStyle w:val="Odstavecseseznamem"/>
        <w:ind w:left="567"/>
      </w:pPr>
    </w:p>
    <w:p w:rsidR="000F5F9C" w:rsidRPr="00450219" w:rsidRDefault="000F5F9C" w:rsidP="000F5F9C">
      <w:pPr>
        <w:jc w:val="both"/>
        <w:rPr>
          <w:b/>
          <w:i/>
          <w:sz w:val="22"/>
          <w:szCs w:val="22"/>
        </w:rPr>
      </w:pPr>
      <w:r w:rsidRPr="00450219">
        <w:rPr>
          <w:b/>
          <w:i/>
          <w:sz w:val="22"/>
          <w:szCs w:val="22"/>
        </w:rPr>
        <w:t>Průběh vzdělávání:</w:t>
      </w:r>
    </w:p>
    <w:p w:rsidR="000F5F9C" w:rsidRPr="00450219" w:rsidRDefault="000F5F9C" w:rsidP="000F5F9C">
      <w:pPr>
        <w:pStyle w:val="Odstavecseseznamem"/>
        <w:ind w:left="567"/>
        <w:jc w:val="both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numPr>
          <w:ilvl w:val="0"/>
          <w:numId w:val="6"/>
        </w:numPr>
        <w:spacing w:after="160" w:line="259" w:lineRule="auto"/>
        <w:ind w:left="567"/>
        <w:jc w:val="both"/>
        <w:rPr>
          <w:sz w:val="22"/>
          <w:szCs w:val="22"/>
        </w:rPr>
      </w:pPr>
      <w:r w:rsidRPr="00450219">
        <w:rPr>
          <w:sz w:val="22"/>
          <w:szCs w:val="22"/>
        </w:rPr>
        <w:t xml:space="preserve">Byla škola seznámena s tím, že se jedná o studenta se speciálními vzdělávacími potřebami? </w:t>
      </w:r>
      <w:proofErr w:type="gramStart"/>
      <w:r w:rsidRPr="00450219">
        <w:rPr>
          <w:sz w:val="22"/>
          <w:szCs w:val="22"/>
        </w:rPr>
        <w:t>Pokud</w:t>
      </w:r>
      <w:proofErr w:type="gramEnd"/>
      <w:r w:rsidRPr="00450219">
        <w:rPr>
          <w:sz w:val="22"/>
          <w:szCs w:val="22"/>
        </w:rPr>
        <w:t xml:space="preserve"> ano, ve kterém ročníku </w:t>
      </w:r>
      <w:proofErr w:type="gramStart"/>
      <w:r w:rsidRPr="00450219">
        <w:rPr>
          <w:sz w:val="22"/>
          <w:szCs w:val="22"/>
        </w:rPr>
        <w:t>studia?</w:t>
      </w:r>
      <w:proofErr w:type="gramEnd"/>
    </w:p>
    <w:p w:rsidR="000F5F9C" w:rsidRPr="00450219" w:rsidRDefault="000F5F9C" w:rsidP="000F5F9C">
      <w:pPr>
        <w:pStyle w:val="Odstavecseseznamem"/>
        <w:spacing w:after="160" w:line="259" w:lineRule="auto"/>
        <w:ind w:left="567"/>
        <w:jc w:val="both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spacing w:after="160" w:line="259" w:lineRule="auto"/>
        <w:ind w:left="567"/>
        <w:jc w:val="both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spacing w:after="160" w:line="259" w:lineRule="auto"/>
        <w:ind w:left="567"/>
        <w:jc w:val="both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numPr>
          <w:ilvl w:val="0"/>
          <w:numId w:val="6"/>
        </w:numPr>
        <w:spacing w:after="160" w:line="259" w:lineRule="auto"/>
        <w:ind w:left="567"/>
        <w:jc w:val="both"/>
        <w:rPr>
          <w:sz w:val="22"/>
          <w:szCs w:val="22"/>
        </w:rPr>
      </w:pPr>
      <w:r w:rsidRPr="00450219">
        <w:rPr>
          <w:sz w:val="22"/>
          <w:szCs w:val="22"/>
        </w:rPr>
        <w:t>Uveďte, prosím, jaké potíže se u studenta projevovaly v průběhu studia. Je důležité, aby níže uvedené položky vyplnili jednotliví vyučující, kteří studenta v daném předmětu vyučují.</w:t>
      </w:r>
    </w:p>
    <w:p w:rsidR="000F5F9C" w:rsidRPr="00450219" w:rsidRDefault="000F5F9C" w:rsidP="000F5F9C">
      <w:pPr>
        <w:pStyle w:val="Odstavecseseznamem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numPr>
          <w:ilvl w:val="1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450219">
        <w:rPr>
          <w:sz w:val="22"/>
          <w:szCs w:val="22"/>
        </w:rPr>
        <w:t>český jazyk</w:t>
      </w:r>
    </w:p>
    <w:p w:rsidR="000F5F9C" w:rsidRDefault="000F5F9C" w:rsidP="000F5F9C">
      <w:pPr>
        <w:spacing w:after="160" w:line="259" w:lineRule="auto"/>
        <w:jc w:val="both"/>
        <w:rPr>
          <w:sz w:val="22"/>
          <w:szCs w:val="22"/>
        </w:rPr>
      </w:pPr>
    </w:p>
    <w:p w:rsidR="00450219" w:rsidRPr="00450219" w:rsidRDefault="00450219" w:rsidP="000F5F9C">
      <w:pPr>
        <w:spacing w:after="160" w:line="259" w:lineRule="auto"/>
        <w:jc w:val="both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numPr>
          <w:ilvl w:val="1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450219">
        <w:rPr>
          <w:sz w:val="22"/>
          <w:szCs w:val="22"/>
        </w:rPr>
        <w:t>cizí jazyk</w:t>
      </w:r>
    </w:p>
    <w:p w:rsidR="000F5F9C" w:rsidRDefault="000F5F9C" w:rsidP="000F5F9C">
      <w:pPr>
        <w:pStyle w:val="Odstavecseseznamem"/>
        <w:rPr>
          <w:sz w:val="22"/>
          <w:szCs w:val="22"/>
        </w:rPr>
      </w:pPr>
    </w:p>
    <w:p w:rsidR="00450219" w:rsidRPr="00450219" w:rsidRDefault="00450219" w:rsidP="000F5F9C">
      <w:pPr>
        <w:pStyle w:val="Odstavecseseznamem"/>
        <w:rPr>
          <w:sz w:val="22"/>
          <w:szCs w:val="22"/>
        </w:rPr>
      </w:pPr>
    </w:p>
    <w:p w:rsidR="000F5F9C" w:rsidRPr="00450219" w:rsidRDefault="000F5F9C" w:rsidP="000F5F9C">
      <w:pPr>
        <w:spacing w:after="160" w:line="259" w:lineRule="auto"/>
        <w:jc w:val="both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numPr>
          <w:ilvl w:val="1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450219">
        <w:rPr>
          <w:sz w:val="22"/>
          <w:szCs w:val="22"/>
        </w:rPr>
        <w:t>matematika</w:t>
      </w:r>
    </w:p>
    <w:p w:rsidR="000F5F9C" w:rsidRDefault="000F5F9C" w:rsidP="000F5F9C">
      <w:pPr>
        <w:spacing w:after="160" w:line="259" w:lineRule="auto"/>
        <w:jc w:val="both"/>
        <w:rPr>
          <w:sz w:val="22"/>
          <w:szCs w:val="22"/>
        </w:rPr>
      </w:pPr>
    </w:p>
    <w:p w:rsidR="00450219" w:rsidRPr="00450219" w:rsidRDefault="00450219" w:rsidP="000F5F9C">
      <w:pPr>
        <w:spacing w:after="160" w:line="259" w:lineRule="auto"/>
        <w:jc w:val="both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numPr>
          <w:ilvl w:val="1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450219">
        <w:rPr>
          <w:sz w:val="22"/>
          <w:szCs w:val="22"/>
        </w:rPr>
        <w:t>ostatní předměty (odborné/profilové)</w:t>
      </w:r>
    </w:p>
    <w:p w:rsidR="000F5F9C" w:rsidRPr="00450219" w:rsidRDefault="000F5F9C" w:rsidP="000F5F9C">
      <w:pPr>
        <w:ind w:left="207"/>
        <w:jc w:val="both"/>
        <w:rPr>
          <w:sz w:val="22"/>
          <w:szCs w:val="22"/>
        </w:rPr>
      </w:pPr>
    </w:p>
    <w:p w:rsidR="000F5F9C" w:rsidRDefault="000F5F9C" w:rsidP="000F5F9C">
      <w:pPr>
        <w:pStyle w:val="Odstavecseseznamem"/>
        <w:ind w:left="567"/>
        <w:jc w:val="both"/>
        <w:rPr>
          <w:sz w:val="22"/>
          <w:szCs w:val="22"/>
        </w:rPr>
      </w:pPr>
    </w:p>
    <w:p w:rsidR="00450219" w:rsidRDefault="00450219" w:rsidP="000F5F9C">
      <w:pPr>
        <w:pStyle w:val="Odstavecseseznamem"/>
        <w:ind w:left="567"/>
        <w:jc w:val="both"/>
        <w:rPr>
          <w:sz w:val="22"/>
          <w:szCs w:val="22"/>
        </w:rPr>
      </w:pPr>
    </w:p>
    <w:p w:rsidR="00450219" w:rsidRPr="00450219" w:rsidRDefault="00450219" w:rsidP="000F5F9C">
      <w:pPr>
        <w:pStyle w:val="Odstavecseseznamem"/>
        <w:ind w:left="567"/>
        <w:jc w:val="both"/>
        <w:rPr>
          <w:sz w:val="22"/>
          <w:szCs w:val="22"/>
        </w:rPr>
      </w:pPr>
    </w:p>
    <w:p w:rsidR="000F5F9C" w:rsidRPr="00450219" w:rsidRDefault="004342A9" w:rsidP="000F5F9C">
      <w:pPr>
        <w:pStyle w:val="Odstavecseseznamem"/>
        <w:numPr>
          <w:ilvl w:val="0"/>
          <w:numId w:val="6"/>
        </w:numPr>
        <w:spacing w:after="160" w:line="259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Využívá student</w:t>
      </w:r>
      <w:r w:rsidR="000F5F9C" w:rsidRPr="00450219">
        <w:rPr>
          <w:sz w:val="22"/>
          <w:szCs w:val="22"/>
        </w:rPr>
        <w:t xml:space="preserve"> v průběhu vzdělávání navýšený časový limit na řešení některých úkolů a činností? Pokud ano, prosím, specifikujte ve kterých předmětech.</w:t>
      </w:r>
    </w:p>
    <w:p w:rsidR="000F5F9C" w:rsidRPr="00450219" w:rsidRDefault="000F5F9C" w:rsidP="000F5F9C">
      <w:pPr>
        <w:pStyle w:val="Odstavecseseznamem"/>
        <w:spacing w:after="160" w:line="259" w:lineRule="auto"/>
        <w:ind w:left="567"/>
        <w:jc w:val="both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spacing w:after="160" w:line="259" w:lineRule="auto"/>
        <w:ind w:left="567"/>
        <w:jc w:val="both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spacing w:after="160" w:line="259" w:lineRule="auto"/>
        <w:ind w:left="567"/>
        <w:jc w:val="both"/>
        <w:rPr>
          <w:sz w:val="22"/>
          <w:szCs w:val="22"/>
        </w:rPr>
      </w:pPr>
    </w:p>
    <w:p w:rsidR="000F5F9C" w:rsidRPr="00450219" w:rsidRDefault="000F5F9C" w:rsidP="000F5F9C">
      <w:pPr>
        <w:jc w:val="both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spacing w:after="160" w:line="259" w:lineRule="auto"/>
        <w:ind w:left="567"/>
        <w:jc w:val="both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numPr>
          <w:ilvl w:val="0"/>
          <w:numId w:val="6"/>
        </w:numPr>
        <w:spacing w:after="160" w:line="259" w:lineRule="auto"/>
        <w:ind w:left="567"/>
        <w:jc w:val="both"/>
        <w:rPr>
          <w:sz w:val="22"/>
          <w:szCs w:val="22"/>
        </w:rPr>
      </w:pPr>
      <w:r w:rsidRPr="00450219">
        <w:rPr>
          <w:sz w:val="22"/>
          <w:szCs w:val="22"/>
        </w:rPr>
        <w:t>Je při hodnocení studenta zohledňována tzv. specifická chybovost? Pokud ano, jaká?</w:t>
      </w:r>
    </w:p>
    <w:p w:rsidR="000F5F9C" w:rsidRPr="00450219" w:rsidRDefault="000F5F9C" w:rsidP="000F5F9C">
      <w:pPr>
        <w:pStyle w:val="Odstavecseseznamem"/>
        <w:jc w:val="both"/>
        <w:rPr>
          <w:sz w:val="22"/>
          <w:szCs w:val="22"/>
        </w:rPr>
      </w:pPr>
    </w:p>
    <w:p w:rsidR="000F5F9C" w:rsidRDefault="000F5F9C" w:rsidP="000F5F9C">
      <w:pPr>
        <w:jc w:val="both"/>
        <w:rPr>
          <w:sz w:val="22"/>
          <w:szCs w:val="22"/>
        </w:rPr>
      </w:pPr>
    </w:p>
    <w:p w:rsidR="00DC5FDC" w:rsidRDefault="00DC5FDC" w:rsidP="000F5F9C">
      <w:pPr>
        <w:jc w:val="both"/>
        <w:rPr>
          <w:sz w:val="22"/>
          <w:szCs w:val="22"/>
        </w:rPr>
      </w:pPr>
    </w:p>
    <w:p w:rsidR="00DC5FDC" w:rsidRDefault="00DC5FDC" w:rsidP="000F5F9C">
      <w:pPr>
        <w:jc w:val="both"/>
        <w:rPr>
          <w:sz w:val="22"/>
          <w:szCs w:val="22"/>
        </w:rPr>
      </w:pPr>
    </w:p>
    <w:p w:rsidR="00DC5FDC" w:rsidRPr="00450219" w:rsidRDefault="00DC5FDC" w:rsidP="000F5F9C">
      <w:pPr>
        <w:jc w:val="both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numPr>
          <w:ilvl w:val="0"/>
          <w:numId w:val="6"/>
        </w:numPr>
        <w:spacing w:after="160" w:line="259" w:lineRule="auto"/>
        <w:ind w:left="567"/>
        <w:jc w:val="both"/>
        <w:rPr>
          <w:sz w:val="22"/>
          <w:szCs w:val="22"/>
        </w:rPr>
      </w:pPr>
      <w:r w:rsidRPr="00450219">
        <w:rPr>
          <w:sz w:val="22"/>
          <w:szCs w:val="22"/>
        </w:rPr>
        <w:t>Využívá student ke svým speciálním vzdělávacím potřebám v průběhu výuky individuální kompenzační pomůcky (např. PC, notebook, slovníky apod.)? Pokud ano, jaké?</w:t>
      </w:r>
    </w:p>
    <w:p w:rsidR="000F5F9C" w:rsidRPr="00450219" w:rsidRDefault="000F5F9C" w:rsidP="000F5F9C">
      <w:pPr>
        <w:spacing w:after="160" w:line="259" w:lineRule="auto"/>
        <w:jc w:val="both"/>
        <w:rPr>
          <w:sz w:val="22"/>
          <w:szCs w:val="22"/>
        </w:rPr>
      </w:pPr>
    </w:p>
    <w:p w:rsidR="000F5F9C" w:rsidRPr="00450219" w:rsidRDefault="000F5F9C" w:rsidP="000F5F9C">
      <w:pPr>
        <w:spacing w:after="160" w:line="259" w:lineRule="auto"/>
        <w:jc w:val="both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numPr>
          <w:ilvl w:val="0"/>
          <w:numId w:val="6"/>
        </w:numPr>
        <w:spacing w:after="160" w:line="259" w:lineRule="auto"/>
        <w:ind w:left="567"/>
        <w:jc w:val="both"/>
        <w:rPr>
          <w:sz w:val="22"/>
          <w:szCs w:val="22"/>
        </w:rPr>
      </w:pPr>
      <w:r w:rsidRPr="00450219">
        <w:rPr>
          <w:sz w:val="22"/>
          <w:szCs w:val="22"/>
        </w:rPr>
        <w:t>Pokud má student potíže v některé z uvedených oblastí, uveďte, prosím:</w:t>
      </w:r>
    </w:p>
    <w:p w:rsidR="000F5F9C" w:rsidRPr="00450219" w:rsidRDefault="000F5F9C" w:rsidP="000F5F9C">
      <w:pPr>
        <w:pStyle w:val="Odstavecseseznamem"/>
        <w:numPr>
          <w:ilvl w:val="1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450219">
        <w:rPr>
          <w:sz w:val="22"/>
          <w:szCs w:val="22"/>
        </w:rPr>
        <w:t>pozornost:</w:t>
      </w:r>
    </w:p>
    <w:p w:rsidR="000F5F9C" w:rsidRPr="00450219" w:rsidRDefault="000F5F9C" w:rsidP="000F5F9C">
      <w:pPr>
        <w:pStyle w:val="Odstavecseseznamem"/>
        <w:ind w:left="1800"/>
        <w:jc w:val="both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ind w:left="1800"/>
        <w:jc w:val="both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numPr>
          <w:ilvl w:val="1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450219">
        <w:rPr>
          <w:sz w:val="22"/>
          <w:szCs w:val="22"/>
        </w:rPr>
        <w:t>reakce na zátěžové situace (tenze, snížená frustrační tolerance apod.):</w:t>
      </w:r>
    </w:p>
    <w:p w:rsidR="000F5F9C" w:rsidRPr="00450219" w:rsidRDefault="000F5F9C" w:rsidP="000F5F9C">
      <w:pPr>
        <w:pStyle w:val="Odstavecseseznamem"/>
        <w:ind w:left="1800"/>
        <w:jc w:val="both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ind w:left="1800"/>
        <w:jc w:val="both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numPr>
          <w:ilvl w:val="1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450219">
        <w:rPr>
          <w:sz w:val="22"/>
          <w:szCs w:val="22"/>
        </w:rPr>
        <w:t>jiné (zdravotní stav studenta, dlouhodobá nemoc, medikace…)</w:t>
      </w:r>
    </w:p>
    <w:p w:rsidR="000F5F9C" w:rsidRDefault="000F5F9C" w:rsidP="000F5F9C">
      <w:pPr>
        <w:spacing w:after="160" w:line="259" w:lineRule="auto"/>
        <w:jc w:val="both"/>
        <w:rPr>
          <w:sz w:val="22"/>
          <w:szCs w:val="22"/>
        </w:rPr>
      </w:pPr>
    </w:p>
    <w:p w:rsidR="00450219" w:rsidRPr="00450219" w:rsidRDefault="00450219" w:rsidP="000F5F9C">
      <w:pPr>
        <w:spacing w:after="160" w:line="259" w:lineRule="auto"/>
        <w:jc w:val="both"/>
        <w:rPr>
          <w:sz w:val="22"/>
          <w:szCs w:val="22"/>
        </w:rPr>
      </w:pPr>
    </w:p>
    <w:p w:rsidR="000F5F9C" w:rsidRPr="00450219" w:rsidRDefault="000F5F9C" w:rsidP="000F5F9C">
      <w:pPr>
        <w:pStyle w:val="Odstavecseseznamem"/>
        <w:numPr>
          <w:ilvl w:val="0"/>
          <w:numId w:val="7"/>
        </w:numPr>
        <w:spacing w:after="160" w:line="259" w:lineRule="auto"/>
        <w:ind w:left="567"/>
        <w:jc w:val="both"/>
        <w:rPr>
          <w:sz w:val="22"/>
          <w:szCs w:val="22"/>
        </w:rPr>
      </w:pPr>
      <w:r w:rsidRPr="00450219">
        <w:rPr>
          <w:sz w:val="22"/>
          <w:szCs w:val="22"/>
        </w:rPr>
        <w:t>Jiná doplňující sdělení:</w:t>
      </w:r>
    </w:p>
    <w:p w:rsidR="000F5F9C" w:rsidRPr="00450219" w:rsidRDefault="000F5F9C" w:rsidP="000F5F9C">
      <w:pPr>
        <w:rPr>
          <w:sz w:val="22"/>
          <w:szCs w:val="22"/>
        </w:rPr>
      </w:pPr>
    </w:p>
    <w:p w:rsidR="00765848" w:rsidRDefault="00765848" w:rsidP="00286073">
      <w:pPr>
        <w:spacing w:before="40"/>
        <w:rPr>
          <w:b/>
          <w:sz w:val="22"/>
          <w:szCs w:val="22"/>
        </w:rPr>
      </w:pPr>
    </w:p>
    <w:p w:rsidR="00450219" w:rsidRPr="00450219" w:rsidRDefault="00450219" w:rsidP="00286073">
      <w:pPr>
        <w:spacing w:before="40"/>
        <w:rPr>
          <w:b/>
          <w:sz w:val="22"/>
          <w:szCs w:val="22"/>
        </w:rPr>
      </w:pPr>
    </w:p>
    <w:p w:rsidR="00450219" w:rsidRPr="00450219" w:rsidRDefault="00450219" w:rsidP="00286073">
      <w:pPr>
        <w:spacing w:before="40"/>
        <w:rPr>
          <w:b/>
          <w:sz w:val="22"/>
          <w:szCs w:val="22"/>
        </w:rPr>
      </w:pPr>
    </w:p>
    <w:p w:rsidR="00450219" w:rsidRPr="00450219" w:rsidRDefault="00450219" w:rsidP="000F5F9C">
      <w:pPr>
        <w:ind w:left="720" w:hanging="360"/>
        <w:rPr>
          <w:sz w:val="22"/>
          <w:szCs w:val="22"/>
        </w:rPr>
      </w:pPr>
      <w:r w:rsidRPr="00450219">
        <w:rPr>
          <w:sz w:val="22"/>
          <w:szCs w:val="22"/>
        </w:rPr>
        <w:t xml:space="preserve">Informace o </w:t>
      </w:r>
      <w:r w:rsidR="004342A9">
        <w:rPr>
          <w:sz w:val="22"/>
          <w:szCs w:val="22"/>
        </w:rPr>
        <w:t>studentovi</w:t>
      </w:r>
      <w:r w:rsidRPr="00450219">
        <w:rPr>
          <w:sz w:val="22"/>
          <w:szCs w:val="22"/>
        </w:rPr>
        <w:t xml:space="preserve"> se SVP předává: </w:t>
      </w:r>
      <w:r w:rsidRPr="00450219">
        <w:rPr>
          <w:sz w:val="22"/>
          <w:szCs w:val="22"/>
        </w:rPr>
        <w:softHyphen/>
        <w:t>________________________________________</w:t>
      </w:r>
    </w:p>
    <w:p w:rsidR="00450219" w:rsidRPr="00450219" w:rsidRDefault="00450219" w:rsidP="000F5F9C">
      <w:pPr>
        <w:ind w:left="720" w:hanging="360"/>
        <w:rPr>
          <w:sz w:val="22"/>
          <w:szCs w:val="22"/>
        </w:rPr>
      </w:pPr>
    </w:p>
    <w:p w:rsidR="000F5F9C" w:rsidRPr="00450219" w:rsidRDefault="00450219" w:rsidP="000F5F9C">
      <w:pPr>
        <w:ind w:left="720" w:hanging="360"/>
        <w:rPr>
          <w:sz w:val="22"/>
          <w:szCs w:val="22"/>
        </w:rPr>
      </w:pPr>
      <w:r w:rsidRPr="00450219">
        <w:rPr>
          <w:sz w:val="22"/>
          <w:szCs w:val="22"/>
        </w:rPr>
        <w:t xml:space="preserve"> </w:t>
      </w:r>
    </w:p>
    <w:p w:rsidR="000F5F9C" w:rsidRPr="00450219" w:rsidRDefault="000F5F9C" w:rsidP="000F5F9C">
      <w:pPr>
        <w:ind w:left="720" w:hanging="360"/>
        <w:rPr>
          <w:sz w:val="22"/>
          <w:szCs w:val="22"/>
        </w:rPr>
      </w:pPr>
    </w:p>
    <w:p w:rsidR="000F5F9C" w:rsidRPr="00450219" w:rsidRDefault="000F5F9C" w:rsidP="000F5F9C">
      <w:pPr>
        <w:ind w:left="720" w:hanging="360"/>
        <w:rPr>
          <w:sz w:val="22"/>
          <w:szCs w:val="22"/>
        </w:rPr>
      </w:pPr>
      <w:r w:rsidRPr="00450219">
        <w:rPr>
          <w:sz w:val="22"/>
          <w:szCs w:val="22"/>
        </w:rPr>
        <w:t>V ______________________________</w:t>
      </w:r>
      <w:r w:rsidRPr="00450219">
        <w:rPr>
          <w:sz w:val="22"/>
          <w:szCs w:val="22"/>
        </w:rPr>
        <w:tab/>
        <w:t xml:space="preserve">dne </w:t>
      </w:r>
      <w:r w:rsidRPr="00450219">
        <w:rPr>
          <w:sz w:val="22"/>
          <w:szCs w:val="22"/>
        </w:rPr>
        <w:softHyphen/>
        <w:t>____________________________</w:t>
      </w:r>
    </w:p>
    <w:p w:rsidR="000F5F9C" w:rsidRPr="00450219" w:rsidRDefault="000F5F9C" w:rsidP="000F5F9C">
      <w:pPr>
        <w:ind w:left="720" w:hanging="360"/>
      </w:pPr>
    </w:p>
    <w:p w:rsidR="00450219" w:rsidRDefault="00450219" w:rsidP="000F5F9C">
      <w:pPr>
        <w:ind w:left="720" w:hanging="360"/>
      </w:pPr>
    </w:p>
    <w:p w:rsidR="00450219" w:rsidRDefault="00450219" w:rsidP="000F5F9C">
      <w:pPr>
        <w:ind w:left="720" w:hanging="360"/>
      </w:pPr>
    </w:p>
    <w:p w:rsidR="00450219" w:rsidRDefault="00450219" w:rsidP="000F5F9C">
      <w:pPr>
        <w:ind w:left="720" w:hanging="360"/>
      </w:pPr>
    </w:p>
    <w:p w:rsidR="00450219" w:rsidRPr="00450219" w:rsidRDefault="00450219" w:rsidP="00450219">
      <w:pPr>
        <w:ind w:left="426"/>
        <w:jc w:val="both"/>
        <w:rPr>
          <w:i/>
          <w:sz w:val="22"/>
          <w:szCs w:val="22"/>
        </w:rPr>
      </w:pPr>
      <w:r w:rsidRPr="00450219">
        <w:rPr>
          <w:i/>
          <w:sz w:val="22"/>
          <w:szCs w:val="22"/>
        </w:rPr>
        <w:t xml:space="preserve">Děkuji za Váš čas a předané informace, které jsou nezbytné pro správné vyplnění doporučení k maturitní zkoušce. Prosím o zpětné zaslání vyplněného dotazníku </w:t>
      </w:r>
      <w:r w:rsidR="00176E3D">
        <w:rPr>
          <w:i/>
          <w:sz w:val="22"/>
          <w:szCs w:val="22"/>
        </w:rPr>
        <w:t xml:space="preserve">poštou, </w:t>
      </w:r>
      <w:r w:rsidRPr="00450219">
        <w:rPr>
          <w:i/>
          <w:sz w:val="22"/>
          <w:szCs w:val="22"/>
        </w:rPr>
        <w:t xml:space="preserve">datovou schránkou nebo na email </w:t>
      </w:r>
      <w:hyperlink r:id="rId10" w:history="1">
        <w:r w:rsidRPr="00450219">
          <w:rPr>
            <w:rStyle w:val="Hypertextovodkaz"/>
            <w:i/>
            <w:sz w:val="22"/>
            <w:szCs w:val="22"/>
          </w:rPr>
          <w:t>jilkova@schola-viva.cz</w:t>
        </w:r>
      </w:hyperlink>
      <w:r>
        <w:rPr>
          <w:i/>
          <w:sz w:val="22"/>
          <w:szCs w:val="22"/>
        </w:rPr>
        <w:t>.</w:t>
      </w:r>
      <w:r w:rsidRPr="00450219">
        <w:rPr>
          <w:i/>
          <w:sz w:val="22"/>
          <w:szCs w:val="22"/>
        </w:rPr>
        <w:t xml:space="preserve"> </w:t>
      </w:r>
    </w:p>
    <w:p w:rsidR="00450219" w:rsidRDefault="00450219" w:rsidP="000F5F9C">
      <w:pPr>
        <w:ind w:left="720" w:hanging="360"/>
      </w:pPr>
    </w:p>
    <w:p w:rsidR="000F5F9C" w:rsidRPr="00450219" w:rsidRDefault="000F5F9C" w:rsidP="00286073">
      <w:pPr>
        <w:spacing w:before="40"/>
        <w:rPr>
          <w:b/>
          <w:sz w:val="28"/>
          <w:szCs w:val="28"/>
        </w:rPr>
      </w:pPr>
    </w:p>
    <w:sectPr w:rsidR="000F5F9C" w:rsidRPr="00450219" w:rsidSect="00AB6F68">
      <w:pgSz w:w="11906" w:h="16838"/>
      <w:pgMar w:top="567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FE" w:rsidRDefault="008214FE" w:rsidP="00C3268F">
      <w:r>
        <w:separator/>
      </w:r>
    </w:p>
  </w:endnote>
  <w:endnote w:type="continuationSeparator" w:id="0">
    <w:p w:rsidR="008214FE" w:rsidRDefault="008214FE" w:rsidP="00C32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FE" w:rsidRDefault="008214FE" w:rsidP="00C3268F">
      <w:r>
        <w:separator/>
      </w:r>
    </w:p>
  </w:footnote>
  <w:footnote w:type="continuationSeparator" w:id="0">
    <w:p w:rsidR="008214FE" w:rsidRDefault="008214FE" w:rsidP="00C32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D32"/>
    <w:multiLevelType w:val="hybridMultilevel"/>
    <w:tmpl w:val="CD0E378A"/>
    <w:lvl w:ilvl="0" w:tplc="040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B7E32B2"/>
    <w:multiLevelType w:val="hybridMultilevel"/>
    <w:tmpl w:val="2452A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44199"/>
    <w:multiLevelType w:val="hybridMultilevel"/>
    <w:tmpl w:val="22FA52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9F072D"/>
    <w:multiLevelType w:val="hybridMultilevel"/>
    <w:tmpl w:val="13309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A1CA2"/>
    <w:multiLevelType w:val="hybridMultilevel"/>
    <w:tmpl w:val="4C6C4944"/>
    <w:lvl w:ilvl="0" w:tplc="040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6344644B"/>
    <w:multiLevelType w:val="hybridMultilevel"/>
    <w:tmpl w:val="C5864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E3AE8"/>
    <w:multiLevelType w:val="hybridMultilevel"/>
    <w:tmpl w:val="4C803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FB6"/>
    <w:rsid w:val="00014E6A"/>
    <w:rsid w:val="000229D8"/>
    <w:rsid w:val="00036D80"/>
    <w:rsid w:val="0004305F"/>
    <w:rsid w:val="000C0BD4"/>
    <w:rsid w:val="000E3F1C"/>
    <w:rsid w:val="000F473F"/>
    <w:rsid w:val="000F5F9C"/>
    <w:rsid w:val="000F729C"/>
    <w:rsid w:val="001126A4"/>
    <w:rsid w:val="00121A38"/>
    <w:rsid w:val="00131BF8"/>
    <w:rsid w:val="00176E3D"/>
    <w:rsid w:val="00182102"/>
    <w:rsid w:val="00195320"/>
    <w:rsid w:val="001C2FB6"/>
    <w:rsid w:val="001C51E2"/>
    <w:rsid w:val="002076B8"/>
    <w:rsid w:val="00214942"/>
    <w:rsid w:val="00262A68"/>
    <w:rsid w:val="00286073"/>
    <w:rsid w:val="002B3434"/>
    <w:rsid w:val="002E5C69"/>
    <w:rsid w:val="00300B9D"/>
    <w:rsid w:val="00321DB9"/>
    <w:rsid w:val="00325FBC"/>
    <w:rsid w:val="00326157"/>
    <w:rsid w:val="003354F7"/>
    <w:rsid w:val="00361089"/>
    <w:rsid w:val="00373C9A"/>
    <w:rsid w:val="00382C9B"/>
    <w:rsid w:val="003A031A"/>
    <w:rsid w:val="003C432F"/>
    <w:rsid w:val="003D70BA"/>
    <w:rsid w:val="003E77EE"/>
    <w:rsid w:val="003F3287"/>
    <w:rsid w:val="003F3BC2"/>
    <w:rsid w:val="004039BB"/>
    <w:rsid w:val="0040774E"/>
    <w:rsid w:val="0041082E"/>
    <w:rsid w:val="00416409"/>
    <w:rsid w:val="004342A9"/>
    <w:rsid w:val="00450219"/>
    <w:rsid w:val="00453E06"/>
    <w:rsid w:val="004608B3"/>
    <w:rsid w:val="004619A3"/>
    <w:rsid w:val="00463E4B"/>
    <w:rsid w:val="00465FD9"/>
    <w:rsid w:val="004F1DC0"/>
    <w:rsid w:val="00513DDF"/>
    <w:rsid w:val="005357D1"/>
    <w:rsid w:val="005460AD"/>
    <w:rsid w:val="005931CB"/>
    <w:rsid w:val="005A2DBB"/>
    <w:rsid w:val="005B345D"/>
    <w:rsid w:val="006523A6"/>
    <w:rsid w:val="006550D6"/>
    <w:rsid w:val="00656E79"/>
    <w:rsid w:val="00664111"/>
    <w:rsid w:val="00687F8A"/>
    <w:rsid w:val="006A01F6"/>
    <w:rsid w:val="006A4327"/>
    <w:rsid w:val="006C1F5A"/>
    <w:rsid w:val="00715D36"/>
    <w:rsid w:val="00722F94"/>
    <w:rsid w:val="0074748C"/>
    <w:rsid w:val="00757B28"/>
    <w:rsid w:val="00765848"/>
    <w:rsid w:val="00770D22"/>
    <w:rsid w:val="0078685B"/>
    <w:rsid w:val="007868DF"/>
    <w:rsid w:val="007A0E1E"/>
    <w:rsid w:val="007C60C8"/>
    <w:rsid w:val="007D0E8B"/>
    <w:rsid w:val="00812EEF"/>
    <w:rsid w:val="00813142"/>
    <w:rsid w:val="008214FE"/>
    <w:rsid w:val="00831ABA"/>
    <w:rsid w:val="00835755"/>
    <w:rsid w:val="00853C95"/>
    <w:rsid w:val="00856255"/>
    <w:rsid w:val="00860B98"/>
    <w:rsid w:val="00880F58"/>
    <w:rsid w:val="008823A0"/>
    <w:rsid w:val="00885C39"/>
    <w:rsid w:val="0089411E"/>
    <w:rsid w:val="008D0FA9"/>
    <w:rsid w:val="008D1093"/>
    <w:rsid w:val="008F6A45"/>
    <w:rsid w:val="008F7307"/>
    <w:rsid w:val="00915196"/>
    <w:rsid w:val="00936C01"/>
    <w:rsid w:val="009470F1"/>
    <w:rsid w:val="00956A05"/>
    <w:rsid w:val="009602D8"/>
    <w:rsid w:val="00963FFB"/>
    <w:rsid w:val="009A64E5"/>
    <w:rsid w:val="009D6637"/>
    <w:rsid w:val="00A15E8F"/>
    <w:rsid w:val="00A17380"/>
    <w:rsid w:val="00A43D54"/>
    <w:rsid w:val="00A6785D"/>
    <w:rsid w:val="00AA5706"/>
    <w:rsid w:val="00AA6CE1"/>
    <w:rsid w:val="00AB103D"/>
    <w:rsid w:val="00AB64DE"/>
    <w:rsid w:val="00AB6F68"/>
    <w:rsid w:val="00AC3666"/>
    <w:rsid w:val="00AE3F8F"/>
    <w:rsid w:val="00AF6E2E"/>
    <w:rsid w:val="00B44D2A"/>
    <w:rsid w:val="00B60513"/>
    <w:rsid w:val="00B65E73"/>
    <w:rsid w:val="00B90FAF"/>
    <w:rsid w:val="00B91C3F"/>
    <w:rsid w:val="00B9335A"/>
    <w:rsid w:val="00BA58D5"/>
    <w:rsid w:val="00BD5F5D"/>
    <w:rsid w:val="00BD687A"/>
    <w:rsid w:val="00C16A07"/>
    <w:rsid w:val="00C3268F"/>
    <w:rsid w:val="00C53EF4"/>
    <w:rsid w:val="00C77ED4"/>
    <w:rsid w:val="00C84E59"/>
    <w:rsid w:val="00CA6E08"/>
    <w:rsid w:val="00CB298B"/>
    <w:rsid w:val="00CE30C0"/>
    <w:rsid w:val="00CE5FD7"/>
    <w:rsid w:val="00D07A2F"/>
    <w:rsid w:val="00D13A8A"/>
    <w:rsid w:val="00D160FA"/>
    <w:rsid w:val="00D5028C"/>
    <w:rsid w:val="00D50F63"/>
    <w:rsid w:val="00D90E98"/>
    <w:rsid w:val="00D94B08"/>
    <w:rsid w:val="00DA6810"/>
    <w:rsid w:val="00DC352B"/>
    <w:rsid w:val="00DC5FDC"/>
    <w:rsid w:val="00DF16E8"/>
    <w:rsid w:val="00E028EE"/>
    <w:rsid w:val="00E25395"/>
    <w:rsid w:val="00E309A8"/>
    <w:rsid w:val="00E31F82"/>
    <w:rsid w:val="00E453C3"/>
    <w:rsid w:val="00E512EB"/>
    <w:rsid w:val="00E71B26"/>
    <w:rsid w:val="00E806A3"/>
    <w:rsid w:val="00EA3291"/>
    <w:rsid w:val="00EA3702"/>
    <w:rsid w:val="00EA42F0"/>
    <w:rsid w:val="00EA7ACD"/>
    <w:rsid w:val="00EB1ADB"/>
    <w:rsid w:val="00F03DB0"/>
    <w:rsid w:val="00F102A8"/>
    <w:rsid w:val="00F21D6E"/>
    <w:rsid w:val="00F37CC9"/>
    <w:rsid w:val="00F433E5"/>
    <w:rsid w:val="00F6599B"/>
    <w:rsid w:val="00F763D2"/>
    <w:rsid w:val="00F81938"/>
    <w:rsid w:val="00F83408"/>
    <w:rsid w:val="00FC4358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FB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61089"/>
    <w:pPr>
      <w:keepNext/>
      <w:outlineLvl w:val="0"/>
    </w:pPr>
    <w:rPr>
      <w:rFonts w:ascii="Arial Black" w:hAnsi="Arial Black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3D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C2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C2F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6785D"/>
    <w:pPr>
      <w:spacing w:before="160"/>
    </w:pPr>
    <w:rPr>
      <w:i/>
    </w:rPr>
  </w:style>
  <w:style w:type="character" w:customStyle="1" w:styleId="ZkladntextChar">
    <w:name w:val="Základní text Char"/>
    <w:link w:val="Zkladntext"/>
    <w:rsid w:val="00A6785D"/>
    <w:rPr>
      <w:rFonts w:ascii="Times New Roman" w:eastAsia="Times New Roman" w:hAnsi="Times New Roman"/>
      <w:i/>
    </w:rPr>
  </w:style>
  <w:style w:type="paragraph" w:styleId="Bezmezer">
    <w:name w:val="No Spacing"/>
    <w:uiPriority w:val="1"/>
    <w:qFormat/>
    <w:rsid w:val="00F03DB0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B345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F6E2E"/>
    <w:pPr>
      <w:ind w:left="720"/>
      <w:contextualSpacing/>
    </w:pPr>
  </w:style>
  <w:style w:type="table" w:styleId="Mkatabulky">
    <w:name w:val="Table Grid"/>
    <w:basedOn w:val="Normlntabulka"/>
    <w:uiPriority w:val="39"/>
    <w:rsid w:val="0072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49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94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87F8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361089"/>
    <w:rPr>
      <w:rFonts w:ascii="Arial Black" w:eastAsia="Times New Roman" w:hAnsi="Arial Black" w:cs="Arial"/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rsid w:val="00C3268F"/>
  </w:style>
  <w:style w:type="character" w:customStyle="1" w:styleId="TextpoznpodarouChar">
    <w:name w:val="Text pozn. pod čarou Char"/>
    <w:basedOn w:val="Standardnpsmoodstavce"/>
    <w:link w:val="Textpoznpodarou"/>
    <w:rsid w:val="00C3268F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rsid w:val="00C3268F"/>
    <w:rPr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3DD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31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5564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lkova@schola-vi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a-vi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0739-C095-4804-95A0-C659353C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VIVA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Ojtik.P</dc:creator>
  <cp:lastModifiedBy>Miluše Jílková</cp:lastModifiedBy>
  <cp:revision>8</cp:revision>
  <cp:lastPrinted>2022-09-22T08:42:00Z</cp:lastPrinted>
  <dcterms:created xsi:type="dcterms:W3CDTF">2022-09-22T08:41:00Z</dcterms:created>
  <dcterms:modified xsi:type="dcterms:W3CDTF">2022-09-22T08:53:00Z</dcterms:modified>
</cp:coreProperties>
</file>